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D089" w14:textId="77777777" w:rsidR="00FE207D" w:rsidRDefault="00FE207D" w:rsidP="00FE207D">
      <w:pPr>
        <w:spacing w:line="240" w:lineRule="auto"/>
        <w:ind w:right="452"/>
        <w:rPr>
          <w:rFonts w:ascii="Georgia" w:hAnsi="Georgia"/>
          <w:smallCaps/>
          <w:u w:val="single"/>
          <w:lang w:val="fr-FR"/>
        </w:rPr>
      </w:pPr>
    </w:p>
    <w:p w14:paraId="3E8D048C" w14:textId="4678A417" w:rsidR="00F24795" w:rsidRDefault="00F24795" w:rsidP="00FE207D">
      <w:pPr>
        <w:spacing w:line="240" w:lineRule="auto"/>
        <w:ind w:right="452" w:firstLine="432"/>
        <w:rPr>
          <w:smallCaps/>
          <w:u w:val="single"/>
          <w:lang w:val="fr-CA"/>
        </w:rPr>
      </w:pPr>
      <w:r>
        <w:rPr>
          <w:rFonts w:ascii="Georgia" w:hAnsi="Georgia"/>
          <w:smallCaps/>
          <w:u w:val="single"/>
          <w:lang w:val="fr-FR"/>
        </w:rPr>
        <w:t>Valeur </w:t>
      </w:r>
      <w:r w:rsidR="00DF14D6">
        <w:rPr>
          <w:rFonts w:ascii="Georgia" w:hAnsi="Georgia"/>
          <w:smallCaps/>
          <w:lang w:val="fr-FR"/>
        </w:rPr>
        <w:t>: 20</w:t>
      </w:r>
      <w:r>
        <w:rPr>
          <w:rFonts w:ascii="Georgia" w:hAnsi="Georgia"/>
          <w:smallCaps/>
          <w:lang w:val="fr-FR"/>
        </w:rPr>
        <w:t>%</w:t>
      </w:r>
    </w:p>
    <w:p w14:paraId="42F44567" w14:textId="0C127A0D" w:rsidR="00F24795" w:rsidRDefault="00D928F8" w:rsidP="00694060">
      <w:pPr>
        <w:spacing w:after="0" w:line="240" w:lineRule="auto"/>
        <w:ind w:left="432" w:right="461"/>
        <w:rPr>
          <w:rFonts w:ascii="Georgia" w:hAnsi="Georgia"/>
          <w:lang w:val="fr-FR"/>
        </w:rPr>
      </w:pPr>
      <w:r>
        <w:rPr>
          <w:rFonts w:ascii="Georgia" w:hAnsi="Georgia"/>
          <w:smallCaps/>
          <w:u w:val="single"/>
          <w:lang w:val="fr-FR"/>
        </w:rPr>
        <w:t xml:space="preserve">Dates </w:t>
      </w:r>
      <w:r w:rsidR="002801F1">
        <w:rPr>
          <w:rFonts w:ascii="Georgia" w:hAnsi="Georgia"/>
          <w:smallCaps/>
          <w:u w:val="single"/>
          <w:lang w:val="fr-FR"/>
        </w:rPr>
        <w:t>de remise</w:t>
      </w:r>
      <w:r w:rsidR="00F24795">
        <w:rPr>
          <w:rFonts w:ascii="Georgia" w:hAnsi="Georgia"/>
          <w:smallCaps/>
          <w:u w:val="single"/>
          <w:lang w:val="fr-FR"/>
        </w:rPr>
        <w:t> :</w:t>
      </w:r>
      <w:r w:rsidR="00F24795">
        <w:rPr>
          <w:rFonts w:ascii="Georgia" w:hAnsi="Georgia"/>
          <w:lang w:val="fr-FR"/>
        </w:rPr>
        <w:t xml:space="preserve">  </w:t>
      </w:r>
      <w:r>
        <w:rPr>
          <w:rFonts w:ascii="Georgia" w:hAnsi="Georgia"/>
          <w:lang w:val="fr-FR"/>
        </w:rPr>
        <w:tab/>
      </w:r>
      <w:r w:rsidR="00BC46A9">
        <w:rPr>
          <w:rFonts w:ascii="Georgia" w:hAnsi="Georgia"/>
          <w:lang w:val="fr-FR"/>
        </w:rPr>
        <w:t>23</w:t>
      </w:r>
      <w:r w:rsidR="00DF14D6">
        <w:rPr>
          <w:rFonts w:ascii="Georgia" w:hAnsi="Georgia"/>
          <w:lang w:val="fr-FR"/>
        </w:rPr>
        <w:t xml:space="preserve"> octobre</w:t>
      </w:r>
      <w:r w:rsidR="00F24795">
        <w:rPr>
          <w:rFonts w:ascii="Georgia" w:hAnsi="Georgia"/>
          <w:lang w:val="fr-FR"/>
        </w:rPr>
        <w:t xml:space="preserve"> : </w:t>
      </w:r>
      <w:r w:rsidR="00DF14D6">
        <w:rPr>
          <w:rFonts w:ascii="Georgia" w:hAnsi="Georgia"/>
          <w:lang w:val="fr-FR"/>
        </w:rPr>
        <w:t xml:space="preserve">Atelier </w:t>
      </w:r>
      <w:r w:rsidR="00C17E97">
        <w:rPr>
          <w:rFonts w:ascii="Georgia" w:hAnsi="Georgia"/>
          <w:lang w:val="fr-FR"/>
        </w:rPr>
        <w:t>#</w:t>
      </w:r>
      <w:r w:rsidR="00DF14D6">
        <w:rPr>
          <w:rFonts w:ascii="Georgia" w:hAnsi="Georgia"/>
          <w:lang w:val="fr-FR"/>
        </w:rPr>
        <w:t>1</w:t>
      </w:r>
    </w:p>
    <w:p w14:paraId="30175264" w14:textId="33AB6698" w:rsidR="00F24795" w:rsidRPr="00F24795" w:rsidRDefault="00D928F8" w:rsidP="00694060">
      <w:pPr>
        <w:spacing w:after="0" w:line="240" w:lineRule="auto"/>
        <w:ind w:left="432" w:right="461"/>
        <w:rPr>
          <w:rFonts w:ascii="Georgia" w:hAnsi="Georgia"/>
          <w:lang w:val="fr-FR"/>
        </w:rPr>
      </w:pPr>
      <w:r>
        <w:rPr>
          <w:rFonts w:ascii="Georgia" w:hAnsi="Georgia"/>
          <w:smallCaps/>
          <w:lang w:val="fr-FR"/>
        </w:rPr>
        <w:tab/>
      </w:r>
      <w:r>
        <w:rPr>
          <w:rFonts w:ascii="Georgia" w:hAnsi="Georgia"/>
          <w:smallCaps/>
          <w:lang w:val="fr-FR"/>
        </w:rPr>
        <w:tab/>
      </w:r>
      <w:r>
        <w:rPr>
          <w:rFonts w:ascii="Georgia" w:hAnsi="Georgia"/>
          <w:smallCaps/>
          <w:lang w:val="fr-FR"/>
        </w:rPr>
        <w:tab/>
      </w:r>
      <w:r>
        <w:rPr>
          <w:rFonts w:ascii="Georgia" w:hAnsi="Georgia"/>
          <w:smallCaps/>
          <w:lang w:val="fr-FR"/>
        </w:rPr>
        <w:tab/>
      </w:r>
      <w:r w:rsidR="00BC46A9">
        <w:rPr>
          <w:rFonts w:ascii="Georgia" w:hAnsi="Georgia"/>
          <w:smallCaps/>
          <w:lang w:val="fr-FR"/>
        </w:rPr>
        <w:t>30</w:t>
      </w:r>
      <w:r w:rsidR="00DF14D6">
        <w:rPr>
          <w:rFonts w:ascii="Georgia" w:hAnsi="Georgia"/>
          <w:smallCaps/>
          <w:lang w:val="fr-FR"/>
        </w:rPr>
        <w:t xml:space="preserve"> </w:t>
      </w:r>
      <w:r w:rsidR="00F24795">
        <w:rPr>
          <w:rFonts w:ascii="Georgia" w:hAnsi="Georgia"/>
          <w:lang w:val="fr-FR"/>
        </w:rPr>
        <w:t xml:space="preserve">octobre : </w:t>
      </w:r>
      <w:r w:rsidR="00DF14D6">
        <w:rPr>
          <w:rFonts w:ascii="Georgia" w:hAnsi="Georgia"/>
          <w:lang w:val="fr-FR"/>
        </w:rPr>
        <w:t xml:space="preserve">Atelier </w:t>
      </w:r>
      <w:r w:rsidR="00C17E97">
        <w:rPr>
          <w:rFonts w:ascii="Georgia" w:hAnsi="Georgia"/>
          <w:lang w:val="fr-FR"/>
        </w:rPr>
        <w:t>#</w:t>
      </w:r>
      <w:r w:rsidR="00DF14D6">
        <w:rPr>
          <w:rFonts w:ascii="Georgia" w:hAnsi="Georgia"/>
          <w:lang w:val="fr-FR"/>
        </w:rPr>
        <w:t>2</w:t>
      </w:r>
    </w:p>
    <w:p w14:paraId="4F5E8522" w14:textId="61BD27C3" w:rsidR="00694060" w:rsidRDefault="00F24795" w:rsidP="00BC4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40"/>
        </w:tabs>
        <w:spacing w:after="0" w:line="240" w:lineRule="auto"/>
        <w:ind w:left="432" w:right="461"/>
        <w:rPr>
          <w:rFonts w:ascii="Georgia" w:hAnsi="Georgia"/>
          <w:lang w:val="fr-FR"/>
        </w:rPr>
      </w:pPr>
      <w:r>
        <w:rPr>
          <w:rFonts w:ascii="Georgia" w:hAnsi="Georgia"/>
          <w:smallCaps/>
          <w:lang w:val="fr-FR"/>
        </w:rPr>
        <w:tab/>
      </w:r>
      <w:r>
        <w:rPr>
          <w:rFonts w:ascii="Georgia" w:hAnsi="Georgia"/>
          <w:smallCaps/>
          <w:lang w:val="fr-FR"/>
        </w:rPr>
        <w:tab/>
      </w:r>
      <w:r w:rsidR="00D928F8">
        <w:rPr>
          <w:rFonts w:ascii="Georgia" w:hAnsi="Georgia"/>
          <w:lang w:val="fr-FR"/>
        </w:rPr>
        <w:tab/>
      </w:r>
      <w:r w:rsidR="00D928F8">
        <w:rPr>
          <w:rFonts w:ascii="Georgia" w:hAnsi="Georgia"/>
          <w:lang w:val="fr-FR"/>
        </w:rPr>
        <w:tab/>
      </w:r>
      <w:r w:rsidR="00BC46A9">
        <w:rPr>
          <w:rFonts w:ascii="Georgia" w:hAnsi="Georgia"/>
          <w:lang w:val="fr-FR"/>
        </w:rPr>
        <w:t>6</w:t>
      </w:r>
      <w:r w:rsidR="00DF14D6">
        <w:rPr>
          <w:rFonts w:ascii="Georgia" w:hAnsi="Georgia"/>
          <w:lang w:val="fr-FR"/>
        </w:rPr>
        <w:t xml:space="preserve"> novem</w:t>
      </w:r>
      <w:r>
        <w:rPr>
          <w:rFonts w:ascii="Georgia" w:hAnsi="Georgia"/>
          <w:lang w:val="fr-FR"/>
        </w:rPr>
        <w:t xml:space="preserve">bre : </w:t>
      </w:r>
      <w:r w:rsidR="00DF14D6">
        <w:rPr>
          <w:rFonts w:ascii="Georgia" w:hAnsi="Georgia"/>
          <w:lang w:val="fr-FR"/>
        </w:rPr>
        <w:t xml:space="preserve">Atelier </w:t>
      </w:r>
      <w:r w:rsidR="00C17E97">
        <w:rPr>
          <w:rFonts w:ascii="Georgia" w:hAnsi="Georgia"/>
          <w:lang w:val="fr-FR"/>
        </w:rPr>
        <w:t>#</w:t>
      </w:r>
      <w:r w:rsidR="00DF14D6">
        <w:rPr>
          <w:rFonts w:ascii="Georgia" w:hAnsi="Georgia"/>
          <w:lang w:val="fr-FR"/>
        </w:rPr>
        <w:t>3</w:t>
      </w:r>
      <w:r>
        <w:rPr>
          <w:rFonts w:ascii="Georgia" w:hAnsi="Georgia"/>
          <w:lang w:val="fr-FR"/>
        </w:rPr>
        <w:t xml:space="preserve"> </w:t>
      </w:r>
      <w:r w:rsidR="00BC46A9">
        <w:rPr>
          <w:rFonts w:ascii="Georgia" w:hAnsi="Georgia"/>
          <w:lang w:val="fr-FR"/>
        </w:rPr>
        <w:tab/>
      </w:r>
    </w:p>
    <w:p w14:paraId="135F793E" w14:textId="0740F329" w:rsidR="002801F1" w:rsidRDefault="00BC46A9" w:rsidP="00694060">
      <w:pPr>
        <w:spacing w:after="0" w:line="240" w:lineRule="auto"/>
        <w:ind w:left="432" w:right="461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  <w:t>15</w:t>
      </w:r>
      <w:r w:rsidR="002801F1">
        <w:rPr>
          <w:rFonts w:ascii="Georgia" w:hAnsi="Georgia"/>
          <w:lang w:val="fr-FR"/>
        </w:rPr>
        <w:t xml:space="preserve"> novembre :</w:t>
      </w:r>
      <w:r w:rsidR="00694060">
        <w:rPr>
          <w:rFonts w:ascii="Georgia" w:hAnsi="Georgia"/>
          <w:lang w:val="fr-FR"/>
        </w:rPr>
        <w:t xml:space="preserve"> Auto</w:t>
      </w:r>
      <w:r w:rsidR="002801F1">
        <w:rPr>
          <w:rFonts w:ascii="Georgia" w:hAnsi="Georgia"/>
          <w:lang w:val="fr-FR"/>
        </w:rPr>
        <w:t>correction</w:t>
      </w:r>
    </w:p>
    <w:p w14:paraId="273EA99A" w14:textId="7A94150D" w:rsidR="00F24795" w:rsidRPr="008A0A10" w:rsidRDefault="00F24795" w:rsidP="008A0A10">
      <w:pPr>
        <w:spacing w:after="120" w:line="240" w:lineRule="auto"/>
        <w:ind w:right="454"/>
        <w:rPr>
          <w:rFonts w:ascii="Georgia" w:hAnsi="Georgia"/>
          <w:lang w:val="fr-FR"/>
        </w:rPr>
      </w:pPr>
      <w:r>
        <w:rPr>
          <w:rFonts w:ascii="Georgia" w:hAnsi="Georgia"/>
          <w:b/>
          <w:lang w:val="fr-FR"/>
        </w:rPr>
        <w:t>Mise en contexte</w:t>
      </w:r>
    </w:p>
    <w:p w14:paraId="722D8AED" w14:textId="40B197A1" w:rsidR="00A464C1" w:rsidRDefault="00DF14D6" w:rsidP="00F24795">
      <w:pPr>
        <w:ind w:right="4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Le roman </w:t>
      </w:r>
      <w:r>
        <w:rPr>
          <w:rFonts w:ascii="Georgia" w:hAnsi="Georgia"/>
          <w:i/>
          <w:lang w:val="fr-FR"/>
        </w:rPr>
        <w:t xml:space="preserve">Ce qu’on respire sur </w:t>
      </w:r>
      <w:r w:rsidRPr="00DF14D6">
        <w:rPr>
          <w:rFonts w:ascii="Georgia" w:hAnsi="Georgia"/>
          <w:i/>
          <w:lang w:val="fr-FR"/>
        </w:rPr>
        <w:t>Tatouine</w:t>
      </w:r>
      <w:r>
        <w:rPr>
          <w:rFonts w:ascii="Georgia" w:hAnsi="Georgia"/>
          <w:lang w:val="fr-FR"/>
        </w:rPr>
        <w:t xml:space="preserve"> de Jean-Christophe Réhel met en scène un personnage d’auteur qui perçoit le caractère tantôt poétique, tantôt prosaïque</w:t>
      </w:r>
      <w:r w:rsidR="005F3337">
        <w:rPr>
          <w:rFonts w:ascii="Georgia" w:hAnsi="Georgia"/>
          <w:lang w:val="fr-FR"/>
        </w:rPr>
        <w:t xml:space="preserve"> de son</w:t>
      </w:r>
      <w:r>
        <w:rPr>
          <w:rFonts w:ascii="Georgia" w:hAnsi="Georgia"/>
          <w:lang w:val="fr-FR"/>
        </w:rPr>
        <w:t xml:space="preserve"> quotidien.</w:t>
      </w:r>
      <w:r w:rsidR="00993096">
        <w:rPr>
          <w:rFonts w:ascii="Georgia" w:hAnsi="Georgia"/>
          <w:lang w:val="fr-FR"/>
        </w:rPr>
        <w:t xml:space="preserve"> </w:t>
      </w:r>
      <w:r>
        <w:rPr>
          <w:rFonts w:ascii="Georgia" w:hAnsi="Georgia"/>
          <w:lang w:val="fr-FR"/>
        </w:rPr>
        <w:t xml:space="preserve">En </w:t>
      </w:r>
      <w:r w:rsidR="00694060">
        <w:rPr>
          <w:rFonts w:ascii="Georgia" w:hAnsi="Georgia"/>
          <w:lang w:val="fr-FR"/>
        </w:rPr>
        <w:t xml:space="preserve">parallèle à votre lecture du </w:t>
      </w:r>
      <w:r w:rsidR="005C6ABA">
        <w:rPr>
          <w:rFonts w:ascii="Georgia" w:hAnsi="Georgia"/>
          <w:lang w:val="fr-FR"/>
        </w:rPr>
        <w:t>récit, vous réfléchirez</w:t>
      </w:r>
      <w:r>
        <w:rPr>
          <w:rFonts w:ascii="Georgia" w:hAnsi="Georgia"/>
          <w:lang w:val="fr-FR"/>
        </w:rPr>
        <w:t xml:space="preserve"> aux mêmes th</w:t>
      </w:r>
      <w:r w:rsidR="00694060">
        <w:rPr>
          <w:rFonts w:ascii="Georgia" w:hAnsi="Georgia"/>
          <w:lang w:val="fr-FR"/>
        </w:rPr>
        <w:t>èmes que c</w:t>
      </w:r>
      <w:r>
        <w:rPr>
          <w:rFonts w:ascii="Georgia" w:hAnsi="Georgia"/>
          <w:lang w:val="fr-FR"/>
        </w:rPr>
        <w:t xml:space="preserve">e narrateur dans 3 </w:t>
      </w:r>
      <w:r w:rsidR="00694060">
        <w:rPr>
          <w:rFonts w:ascii="Georgia" w:hAnsi="Georgia"/>
          <w:lang w:val="fr-FR"/>
        </w:rPr>
        <w:t>ateliers créatifs</w:t>
      </w:r>
      <w:r>
        <w:rPr>
          <w:rFonts w:ascii="Georgia" w:hAnsi="Georgia"/>
          <w:lang w:val="fr-FR"/>
        </w:rPr>
        <w:t xml:space="preserve"> port</w:t>
      </w:r>
      <w:r w:rsidR="002801F1">
        <w:rPr>
          <w:rFonts w:ascii="Georgia" w:hAnsi="Georgia"/>
          <w:lang w:val="fr-FR"/>
        </w:rPr>
        <w:t>ant sur</w:t>
      </w:r>
      <w:r w:rsidR="00694060">
        <w:rPr>
          <w:rFonts w:ascii="Georgia" w:hAnsi="Georgia"/>
          <w:lang w:val="fr-FR"/>
        </w:rPr>
        <w:t> :</w:t>
      </w:r>
      <w:r w:rsidR="002801F1">
        <w:rPr>
          <w:rFonts w:ascii="Georgia" w:hAnsi="Georgia"/>
          <w:lang w:val="fr-FR"/>
        </w:rPr>
        <w:t xml:space="preserve"> </w:t>
      </w:r>
      <w:r w:rsidR="00C17E97">
        <w:rPr>
          <w:rFonts w:ascii="Georgia" w:hAnsi="Georgia"/>
          <w:lang w:val="fr-FR"/>
        </w:rPr>
        <w:t>#</w:t>
      </w:r>
      <w:r w:rsidR="00694060">
        <w:rPr>
          <w:rFonts w:ascii="Georgia" w:hAnsi="Georgia"/>
          <w:lang w:val="fr-FR"/>
        </w:rPr>
        <w:t xml:space="preserve">1) </w:t>
      </w:r>
      <w:r w:rsidR="002801F1">
        <w:rPr>
          <w:rFonts w:ascii="Georgia" w:hAnsi="Georgia"/>
          <w:lang w:val="fr-FR"/>
        </w:rPr>
        <w:t xml:space="preserve">la maladie, </w:t>
      </w:r>
      <w:r w:rsidR="00C17E97">
        <w:rPr>
          <w:rFonts w:ascii="Georgia" w:hAnsi="Georgia"/>
          <w:lang w:val="fr-FR"/>
        </w:rPr>
        <w:t>#</w:t>
      </w:r>
      <w:r w:rsidR="00694060">
        <w:rPr>
          <w:rFonts w:ascii="Georgia" w:hAnsi="Georgia"/>
          <w:lang w:val="fr-FR"/>
        </w:rPr>
        <w:t xml:space="preserve">2) </w:t>
      </w:r>
      <w:r w:rsidR="002801F1">
        <w:rPr>
          <w:rFonts w:ascii="Georgia" w:hAnsi="Georgia"/>
          <w:lang w:val="fr-FR"/>
        </w:rPr>
        <w:t>la culture populaire</w:t>
      </w:r>
      <w:r>
        <w:rPr>
          <w:rFonts w:ascii="Georgia" w:hAnsi="Georgia"/>
          <w:lang w:val="fr-FR"/>
        </w:rPr>
        <w:t xml:space="preserve"> et </w:t>
      </w:r>
      <w:r w:rsidR="00C17E97">
        <w:rPr>
          <w:rFonts w:ascii="Georgia" w:hAnsi="Georgia"/>
          <w:lang w:val="fr-FR"/>
        </w:rPr>
        <w:t>#</w:t>
      </w:r>
      <w:r w:rsidR="00694060">
        <w:rPr>
          <w:rFonts w:ascii="Georgia" w:hAnsi="Georgia"/>
          <w:lang w:val="fr-FR"/>
        </w:rPr>
        <w:t xml:space="preserve">3) </w:t>
      </w:r>
      <w:r>
        <w:rPr>
          <w:rFonts w:ascii="Georgia" w:hAnsi="Georgia"/>
          <w:lang w:val="fr-FR"/>
        </w:rPr>
        <w:t>l’ailleurs</w:t>
      </w:r>
      <w:r w:rsidR="005F3337">
        <w:rPr>
          <w:rFonts w:ascii="Georgia" w:hAnsi="Georgia"/>
          <w:lang w:val="fr-FR"/>
        </w:rPr>
        <w:t xml:space="preserve">. </w:t>
      </w:r>
    </w:p>
    <w:p w14:paraId="5837A879" w14:textId="07E3DBD8" w:rsidR="00F24795" w:rsidRDefault="002A33DC" w:rsidP="00A464C1">
      <w:pPr>
        <w:ind w:right="4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Bonne création</w:t>
      </w:r>
      <w:r w:rsidR="00A464C1">
        <w:rPr>
          <w:rFonts w:ascii="Georgia" w:hAnsi="Georgia"/>
          <w:lang w:val="fr-FR"/>
        </w:rPr>
        <w:t xml:space="preserve"> ! </w:t>
      </w:r>
    </w:p>
    <w:p w14:paraId="6A4705E4" w14:textId="30E42C14" w:rsidR="00F24795" w:rsidRDefault="00F24795" w:rsidP="008A0A10">
      <w:pPr>
        <w:pBdr>
          <w:bottom w:val="single" w:sz="12" w:space="1" w:color="auto"/>
        </w:pBdr>
        <w:spacing w:after="0" w:line="240" w:lineRule="auto"/>
        <w:ind w:right="454"/>
        <w:rPr>
          <w:lang w:val="fr-FR"/>
        </w:rPr>
      </w:pPr>
    </w:p>
    <w:p w14:paraId="41B9F729" w14:textId="7776CF17" w:rsidR="00F24795" w:rsidRDefault="00F24795" w:rsidP="00F24795">
      <w:pPr>
        <w:spacing w:after="0"/>
        <w:ind w:right="454"/>
        <w:rPr>
          <w:b/>
          <w:lang w:val="fr-FR"/>
        </w:rPr>
      </w:pPr>
    </w:p>
    <w:p w14:paraId="164BB8FD" w14:textId="612298D9" w:rsidR="00F24795" w:rsidRDefault="005F3337" w:rsidP="00F24795">
      <w:pPr>
        <w:ind w:left="426" w:right="452" w:hanging="426"/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t>Consignes</w:t>
      </w:r>
    </w:p>
    <w:p w14:paraId="2768BA69" w14:textId="485491F4" w:rsidR="005F3337" w:rsidRPr="00694060" w:rsidRDefault="005F3337" w:rsidP="00694060">
      <w:pPr>
        <w:pStyle w:val="ListParagraph"/>
        <w:numPr>
          <w:ilvl w:val="0"/>
          <w:numId w:val="1"/>
        </w:numPr>
        <w:ind w:hanging="294"/>
        <w:rPr>
          <w:rFonts w:ascii="Georgia" w:hAnsi="Georgia" w:cstheme="minorHAnsi"/>
          <w:lang w:val="fr-CA"/>
        </w:rPr>
      </w:pPr>
      <w:r>
        <w:rPr>
          <w:rFonts w:ascii="Georgia" w:hAnsi="Georgia"/>
          <w:lang w:val="fr-FR"/>
        </w:rPr>
        <w:t xml:space="preserve">Le rythme de création est établi à </w:t>
      </w:r>
      <w:r w:rsidRPr="005F3337">
        <w:rPr>
          <w:rFonts w:ascii="Georgia" w:hAnsi="Georgia"/>
          <w:b/>
          <w:lang w:val="fr-FR"/>
        </w:rPr>
        <w:t>1 texte/semaine</w:t>
      </w:r>
      <w:r>
        <w:rPr>
          <w:rFonts w:ascii="Georgia" w:hAnsi="Georgia"/>
          <w:lang w:val="fr-FR"/>
        </w:rPr>
        <w:t>. Aucun travail en retard ne sera accepté, à moins d’une entente préalable avec l’</w:t>
      </w:r>
      <w:r w:rsidR="00993096">
        <w:rPr>
          <w:rFonts w:ascii="Georgia" w:hAnsi="Georgia"/>
          <w:lang w:val="fr-FR"/>
        </w:rPr>
        <w:t xml:space="preserve">enseignante. </w:t>
      </w:r>
    </w:p>
    <w:p w14:paraId="6F9D4E7A" w14:textId="77777777" w:rsidR="005F3337" w:rsidRPr="005F3337" w:rsidRDefault="005F3337" w:rsidP="005F3337">
      <w:pPr>
        <w:pStyle w:val="ListParagraph"/>
        <w:rPr>
          <w:rFonts w:ascii="Georgia" w:hAnsi="Georgia" w:cstheme="minorHAnsi"/>
          <w:lang w:val="fr-CA"/>
        </w:rPr>
      </w:pPr>
    </w:p>
    <w:p w14:paraId="2A39346F" w14:textId="73A58F29" w:rsidR="005F3337" w:rsidRDefault="005F3337" w:rsidP="006850F0">
      <w:pPr>
        <w:pStyle w:val="ListParagraph"/>
        <w:numPr>
          <w:ilvl w:val="0"/>
          <w:numId w:val="1"/>
        </w:numPr>
        <w:ind w:hanging="294"/>
        <w:rPr>
          <w:rFonts w:ascii="Georgia" w:hAnsi="Georgia" w:cstheme="minorHAnsi"/>
          <w:lang w:val="fr-CA"/>
        </w:rPr>
      </w:pPr>
      <w:r>
        <w:rPr>
          <w:rFonts w:ascii="Georgia" w:hAnsi="Georgia" w:cstheme="minorHAnsi"/>
          <w:lang w:val="fr-CA"/>
        </w:rPr>
        <w:t xml:space="preserve">Les créations </w:t>
      </w:r>
      <w:r w:rsidR="00993096">
        <w:rPr>
          <w:rFonts w:ascii="Georgia" w:hAnsi="Georgia" w:cstheme="minorHAnsi"/>
          <w:lang w:val="fr-CA"/>
        </w:rPr>
        <w:t>peu</w:t>
      </w:r>
      <w:r>
        <w:rPr>
          <w:rFonts w:ascii="Georgia" w:hAnsi="Georgia" w:cstheme="minorHAnsi"/>
          <w:lang w:val="fr-CA"/>
        </w:rPr>
        <w:t xml:space="preserve">vent être de genre </w:t>
      </w:r>
      <w:r w:rsidRPr="005F3337">
        <w:rPr>
          <w:rFonts w:ascii="Georgia" w:hAnsi="Georgia" w:cstheme="minorHAnsi"/>
          <w:b/>
          <w:lang w:val="fr-CA"/>
        </w:rPr>
        <w:t>narratif, argumentatif ou épistolaire</w:t>
      </w:r>
      <w:r>
        <w:rPr>
          <w:rFonts w:ascii="Georgia" w:hAnsi="Georgia" w:cstheme="minorHAnsi"/>
          <w:lang w:val="fr-CA"/>
        </w:rPr>
        <w:t xml:space="preserve">. </w:t>
      </w:r>
      <w:r w:rsidR="00993096">
        <w:rPr>
          <w:rFonts w:ascii="Georgia" w:hAnsi="Georgia" w:cstheme="minorHAnsi"/>
          <w:lang w:val="fr-CA"/>
        </w:rPr>
        <w:t xml:space="preserve">Écrivez, au choix : </w:t>
      </w:r>
      <w:r>
        <w:rPr>
          <w:rFonts w:ascii="Georgia" w:hAnsi="Georgia" w:cstheme="minorHAnsi"/>
          <w:lang w:val="fr-CA"/>
        </w:rPr>
        <w:t xml:space="preserve">histoires, textes d’opinion, </w:t>
      </w:r>
      <w:r w:rsidR="00993096">
        <w:rPr>
          <w:rFonts w:ascii="Georgia" w:hAnsi="Georgia" w:cstheme="minorHAnsi"/>
          <w:lang w:val="fr-CA"/>
        </w:rPr>
        <w:t xml:space="preserve">ou </w:t>
      </w:r>
      <w:r>
        <w:rPr>
          <w:rFonts w:ascii="Georgia" w:hAnsi="Georgia" w:cstheme="minorHAnsi"/>
          <w:lang w:val="fr-CA"/>
        </w:rPr>
        <w:t xml:space="preserve">lettres. </w:t>
      </w:r>
      <w:r w:rsidR="00694060">
        <w:rPr>
          <w:rFonts w:ascii="Georgia" w:hAnsi="Georgia" w:cstheme="minorHAnsi"/>
          <w:lang w:val="fr-CA"/>
        </w:rPr>
        <w:t>La forme</w:t>
      </w:r>
      <w:r>
        <w:rPr>
          <w:rFonts w:ascii="Georgia" w:hAnsi="Georgia" w:cstheme="minorHAnsi"/>
          <w:lang w:val="fr-CA"/>
        </w:rPr>
        <w:t xml:space="preserve"> peut varier, ou non.</w:t>
      </w:r>
    </w:p>
    <w:p w14:paraId="7A657049" w14:textId="77777777" w:rsidR="005F3337" w:rsidRPr="005F3337" w:rsidRDefault="005F3337" w:rsidP="005F3337">
      <w:pPr>
        <w:pStyle w:val="ListParagraph"/>
        <w:rPr>
          <w:rFonts w:ascii="Georgia" w:hAnsi="Georgia" w:cstheme="minorHAnsi"/>
          <w:lang w:val="fr-CA"/>
        </w:rPr>
      </w:pPr>
    </w:p>
    <w:p w14:paraId="4ED271D2" w14:textId="0414A426" w:rsidR="005F3337" w:rsidRDefault="009423BE" w:rsidP="006850F0">
      <w:pPr>
        <w:pStyle w:val="ListParagraph"/>
        <w:numPr>
          <w:ilvl w:val="0"/>
          <w:numId w:val="1"/>
        </w:numPr>
        <w:ind w:hanging="294"/>
        <w:rPr>
          <w:rFonts w:ascii="Georgia" w:hAnsi="Georgia" w:cstheme="minorHAnsi"/>
          <w:lang w:val="fr-CA"/>
        </w:rPr>
      </w:pPr>
      <w:r>
        <w:rPr>
          <w:rFonts w:ascii="Georgia" w:hAnsi="Georgia" w:cstheme="minorHAnsi"/>
          <w:lang w:val="fr-CA"/>
        </w:rPr>
        <w:t>L</w:t>
      </w:r>
      <w:r w:rsidR="00C17E97">
        <w:rPr>
          <w:rFonts w:ascii="Georgia" w:hAnsi="Georgia" w:cstheme="minorHAnsi"/>
          <w:lang w:val="fr-CA"/>
        </w:rPr>
        <w:t>e</w:t>
      </w:r>
      <w:r w:rsidR="00993096">
        <w:rPr>
          <w:rFonts w:ascii="Georgia" w:hAnsi="Georgia" w:cstheme="minorHAnsi"/>
          <w:lang w:val="fr-CA"/>
        </w:rPr>
        <w:t>s textes doivent compter</w:t>
      </w:r>
      <w:r w:rsidR="002801F1">
        <w:rPr>
          <w:rFonts w:ascii="Georgia" w:hAnsi="Georgia" w:cstheme="minorHAnsi"/>
          <w:lang w:val="fr-CA"/>
        </w:rPr>
        <w:t xml:space="preserve"> </w:t>
      </w:r>
      <w:r w:rsidR="00C17E97">
        <w:rPr>
          <w:rFonts w:ascii="Georgia" w:hAnsi="Georgia" w:cstheme="minorHAnsi"/>
          <w:b/>
          <w:lang w:val="fr-CA"/>
        </w:rPr>
        <w:t>25</w:t>
      </w:r>
      <w:r w:rsidR="002801F1">
        <w:rPr>
          <w:rFonts w:ascii="Georgia" w:hAnsi="Georgia" w:cstheme="minorHAnsi"/>
          <w:b/>
          <w:lang w:val="fr-CA"/>
        </w:rPr>
        <w:t>0 mots</w:t>
      </w:r>
      <w:r w:rsidR="00993096">
        <w:rPr>
          <w:rFonts w:ascii="Georgia" w:hAnsi="Georgia" w:cstheme="minorHAnsi"/>
          <w:b/>
          <w:lang w:val="fr-CA"/>
        </w:rPr>
        <w:t xml:space="preserve"> </w:t>
      </w:r>
      <w:r w:rsidR="00993096">
        <w:rPr>
          <w:rFonts w:ascii="Georgia" w:hAnsi="Georgia" w:cstheme="minorHAnsi"/>
          <w:lang w:val="fr-CA"/>
        </w:rPr>
        <w:t>chacun</w:t>
      </w:r>
      <w:r w:rsidR="009005DE">
        <w:rPr>
          <w:rFonts w:ascii="Georgia" w:hAnsi="Georgia" w:cstheme="minorHAnsi"/>
          <w:lang w:val="fr-CA"/>
        </w:rPr>
        <w:t xml:space="preserve"> (minimum)</w:t>
      </w:r>
      <w:r w:rsidR="002801F1">
        <w:rPr>
          <w:rFonts w:ascii="Georgia" w:hAnsi="Georgia" w:cstheme="minorHAnsi"/>
          <w:lang w:val="fr-CA"/>
        </w:rPr>
        <w:t>.</w:t>
      </w:r>
      <w:r w:rsidR="00993096">
        <w:rPr>
          <w:rFonts w:ascii="Georgia" w:hAnsi="Georgia" w:cstheme="minorHAnsi"/>
          <w:lang w:val="fr-CA"/>
        </w:rPr>
        <w:t xml:space="preserve"> Chaque semaine, déposez-les directement dans le </w:t>
      </w:r>
      <w:r w:rsidR="00993096" w:rsidRPr="00993096">
        <w:rPr>
          <w:rFonts w:ascii="Georgia" w:hAnsi="Georgia" w:cstheme="minorHAnsi"/>
          <w:b/>
          <w:lang w:val="fr-CA"/>
        </w:rPr>
        <w:t>forum de gr</w:t>
      </w:r>
      <w:r>
        <w:rPr>
          <w:rFonts w:ascii="Georgia" w:hAnsi="Georgia" w:cstheme="minorHAnsi"/>
          <w:b/>
          <w:lang w:val="fr-CA"/>
        </w:rPr>
        <w:t>oupe</w:t>
      </w:r>
      <w:r w:rsidR="00FE207D">
        <w:rPr>
          <w:rFonts w:ascii="Georgia" w:hAnsi="Georgia" w:cstheme="minorHAnsi"/>
          <w:b/>
          <w:lang w:val="fr-CA"/>
        </w:rPr>
        <w:t xml:space="preserve"> </w:t>
      </w:r>
      <w:r w:rsidR="00FE207D">
        <w:rPr>
          <w:rFonts w:ascii="Georgia" w:hAnsi="Georgia" w:cstheme="minorHAnsi"/>
          <w:lang w:val="fr-CA"/>
        </w:rPr>
        <w:t>(Channel dédié sur TEAMS)</w:t>
      </w:r>
      <w:r>
        <w:rPr>
          <w:rFonts w:ascii="Georgia" w:hAnsi="Georgia" w:cstheme="minorHAnsi"/>
          <w:lang w:val="fr-CA"/>
        </w:rPr>
        <w:t>.</w:t>
      </w:r>
    </w:p>
    <w:p w14:paraId="38AA8C48" w14:textId="77777777" w:rsidR="002801F1" w:rsidRPr="002801F1" w:rsidRDefault="002801F1" w:rsidP="002801F1">
      <w:pPr>
        <w:pStyle w:val="ListParagraph"/>
        <w:rPr>
          <w:rFonts w:ascii="Georgia" w:hAnsi="Georgia" w:cstheme="minorHAnsi"/>
          <w:lang w:val="fr-CA"/>
        </w:rPr>
      </w:pPr>
    </w:p>
    <w:p w14:paraId="3C512281" w14:textId="18544BE8" w:rsidR="00FE207D" w:rsidRDefault="004D06D4" w:rsidP="00FE207D">
      <w:pPr>
        <w:pStyle w:val="ListParagraph"/>
        <w:numPr>
          <w:ilvl w:val="0"/>
          <w:numId w:val="1"/>
        </w:numPr>
        <w:spacing w:after="0" w:line="257" w:lineRule="auto"/>
        <w:ind w:hanging="288"/>
        <w:rPr>
          <w:rFonts w:ascii="Georgia" w:hAnsi="Georgia" w:cstheme="minorHAnsi"/>
          <w:lang w:val="fr-CA"/>
        </w:rPr>
      </w:pPr>
      <w:r w:rsidRPr="002767E3">
        <w:rPr>
          <w:rFonts w:ascii="Georgia" w:hAnsi="Georgia" w:cstheme="minorHAnsi"/>
          <w:lang w:val="fr-CA"/>
        </w:rPr>
        <w:t>Révision par les pairs</w:t>
      </w:r>
      <w:r w:rsidR="00993096">
        <w:rPr>
          <w:rFonts w:ascii="Georgia" w:hAnsi="Georgia" w:cstheme="minorHAnsi"/>
          <w:lang w:val="fr-CA"/>
        </w:rPr>
        <w:t> </w:t>
      </w:r>
      <w:r w:rsidR="00C93BB5">
        <w:rPr>
          <w:rFonts w:ascii="Georgia" w:hAnsi="Georgia" w:cstheme="minorHAnsi"/>
          <w:lang w:val="fr-CA"/>
        </w:rPr>
        <w:t>- L</w:t>
      </w:r>
      <w:r w:rsidR="00FE207D">
        <w:rPr>
          <w:rFonts w:ascii="Georgia" w:hAnsi="Georgia" w:cstheme="minorHAnsi"/>
          <w:lang w:val="fr-CA"/>
        </w:rPr>
        <w:t>imite pour contribuer au forum : 8 novembre.</w:t>
      </w:r>
    </w:p>
    <w:p w14:paraId="2542632C" w14:textId="70664D65" w:rsidR="00FE207D" w:rsidRPr="00FE207D" w:rsidRDefault="00FE207D" w:rsidP="00FE207D">
      <w:pPr>
        <w:pStyle w:val="ListParagraph"/>
        <w:rPr>
          <w:rFonts w:ascii="Georgia" w:hAnsi="Georgia" w:cstheme="minorHAnsi"/>
          <w:lang w:val="fr-CA"/>
        </w:rPr>
      </w:pPr>
      <w:r>
        <w:rPr>
          <w:rFonts w:ascii="Georgia" w:hAnsi="Georgia" w:cstheme="minorHAnsi"/>
          <w:lang w:val="fr-CA"/>
        </w:rPr>
        <w:t xml:space="preserve">À au moins </w:t>
      </w:r>
      <w:r w:rsidR="00993096" w:rsidRPr="00FE207D">
        <w:rPr>
          <w:rFonts w:ascii="Georgia" w:hAnsi="Georgia" w:cstheme="minorHAnsi"/>
          <w:b/>
          <w:lang w:val="fr-CA"/>
        </w:rPr>
        <w:t>2 occasions</w:t>
      </w:r>
      <w:r w:rsidR="00993096" w:rsidRPr="00FE207D">
        <w:rPr>
          <w:rFonts w:ascii="Georgia" w:hAnsi="Georgia" w:cstheme="minorHAnsi"/>
          <w:lang w:val="fr-CA"/>
        </w:rPr>
        <w:t>, commentez le travail d’un</w:t>
      </w:r>
      <w:r w:rsidRPr="00FE207D">
        <w:rPr>
          <w:rFonts w:ascii="Georgia" w:hAnsi="Georgia" w:cstheme="minorHAnsi"/>
          <w:lang w:val="fr-CA"/>
        </w:rPr>
        <w:t>/e</w:t>
      </w:r>
      <w:r w:rsidR="00993096" w:rsidRPr="00FE207D">
        <w:rPr>
          <w:rFonts w:ascii="Georgia" w:hAnsi="Georgia" w:cstheme="minorHAnsi"/>
          <w:lang w:val="fr-CA"/>
        </w:rPr>
        <w:t xml:space="preserve"> autre étudiant/e</w:t>
      </w:r>
      <w:r w:rsidRPr="00FE207D">
        <w:rPr>
          <w:rFonts w:ascii="Georgia" w:hAnsi="Georgia" w:cstheme="minorHAnsi"/>
          <w:lang w:val="fr-CA"/>
        </w:rPr>
        <w:t>. Id</w:t>
      </w:r>
      <w:r w:rsidR="009423BE" w:rsidRPr="00FE207D">
        <w:rPr>
          <w:rFonts w:ascii="Georgia" w:hAnsi="Georgia" w:cstheme="minorHAnsi"/>
          <w:lang w:val="fr-CA"/>
        </w:rPr>
        <w:t>entifiez</w:t>
      </w:r>
      <w:r w:rsidR="00993096" w:rsidRPr="00FE207D">
        <w:rPr>
          <w:rFonts w:ascii="Georgia" w:hAnsi="Georgia" w:cstheme="minorHAnsi"/>
          <w:b/>
          <w:lang w:val="fr-CA"/>
        </w:rPr>
        <w:t xml:space="preserve"> les forces</w:t>
      </w:r>
      <w:r w:rsidR="009005DE">
        <w:rPr>
          <w:rFonts w:ascii="Georgia" w:hAnsi="Georgia" w:cstheme="minorHAnsi"/>
          <w:lang w:val="fr-CA"/>
        </w:rPr>
        <w:t xml:space="preserve"> du texte et proposez</w:t>
      </w:r>
      <w:r w:rsidR="009423BE" w:rsidRPr="00FE207D">
        <w:rPr>
          <w:rFonts w:ascii="Georgia" w:hAnsi="Georgia" w:cstheme="minorHAnsi"/>
          <w:lang w:val="fr-CA"/>
        </w:rPr>
        <w:t xml:space="preserve"> </w:t>
      </w:r>
      <w:r w:rsidR="00993096" w:rsidRPr="00FE207D">
        <w:rPr>
          <w:rFonts w:ascii="Georgia" w:hAnsi="Georgia" w:cstheme="minorHAnsi"/>
          <w:b/>
          <w:lang w:val="fr-CA"/>
        </w:rPr>
        <w:t>une suggestion</w:t>
      </w:r>
      <w:r w:rsidR="00993096" w:rsidRPr="00FE207D">
        <w:rPr>
          <w:rFonts w:ascii="Georgia" w:hAnsi="Georgia" w:cstheme="minorHAnsi"/>
          <w:lang w:val="fr-CA"/>
        </w:rPr>
        <w:t xml:space="preserve"> pour l’améliorer</w:t>
      </w:r>
      <w:r w:rsidR="00C93BB5">
        <w:rPr>
          <w:rFonts w:ascii="Georgia" w:hAnsi="Georgia" w:cstheme="minorHAnsi"/>
          <w:lang w:val="fr-CA"/>
        </w:rPr>
        <w:t>, en 100 mots ou plus.</w:t>
      </w:r>
    </w:p>
    <w:p w14:paraId="19D8EE51" w14:textId="77777777" w:rsidR="004D06D4" w:rsidRPr="004D06D4" w:rsidRDefault="004D06D4" w:rsidP="004D06D4">
      <w:pPr>
        <w:pStyle w:val="ListParagraph"/>
        <w:rPr>
          <w:rFonts w:ascii="Georgia" w:hAnsi="Georgia" w:cstheme="minorHAnsi"/>
          <w:lang w:val="fr-CA"/>
        </w:rPr>
      </w:pPr>
    </w:p>
    <w:p w14:paraId="3CC893B1" w14:textId="22F9414D" w:rsidR="00C93BB5" w:rsidRPr="002767E3" w:rsidRDefault="006657F1" w:rsidP="006850F0">
      <w:pPr>
        <w:pStyle w:val="ListParagraph"/>
        <w:numPr>
          <w:ilvl w:val="0"/>
          <w:numId w:val="1"/>
        </w:numPr>
        <w:ind w:hanging="294"/>
        <w:rPr>
          <w:rFonts w:ascii="Georgia" w:hAnsi="Georgia" w:cstheme="minorHAnsi"/>
          <w:lang w:val="fr-CA"/>
        </w:rPr>
      </w:pPr>
      <w:r w:rsidRPr="002767E3">
        <w:rPr>
          <w:rFonts w:ascii="Georgia" w:hAnsi="Georgia" w:cstheme="minorHAnsi"/>
          <w:lang w:val="fr-CA"/>
        </w:rPr>
        <w:t>Autocorrection</w:t>
      </w:r>
      <w:r w:rsidR="00C93BB5" w:rsidRPr="002767E3">
        <w:rPr>
          <w:rFonts w:ascii="Georgia" w:hAnsi="Georgia" w:cstheme="minorHAnsi"/>
          <w:lang w:val="fr-CA"/>
        </w:rPr>
        <w:t xml:space="preserve"> – Remise des 3 ateliers revus et corrigé</w:t>
      </w:r>
      <w:r w:rsidR="002767E3" w:rsidRPr="002767E3">
        <w:rPr>
          <w:rFonts w:ascii="Georgia" w:hAnsi="Georgia" w:cstheme="minorHAnsi"/>
          <w:lang w:val="fr-CA"/>
        </w:rPr>
        <w:t>s :</w:t>
      </w:r>
      <w:r w:rsidR="00C93BB5" w:rsidRPr="002767E3">
        <w:rPr>
          <w:rFonts w:ascii="Georgia" w:hAnsi="Georgia" w:cstheme="minorHAnsi"/>
          <w:lang w:val="fr-CA"/>
        </w:rPr>
        <w:t xml:space="preserve"> LÉA.</w:t>
      </w:r>
    </w:p>
    <w:p w14:paraId="1B9246BD" w14:textId="58A3A7FE" w:rsidR="004D06D4" w:rsidRPr="00C93BB5" w:rsidRDefault="00C93BB5" w:rsidP="00C93BB5">
      <w:pPr>
        <w:pStyle w:val="ListParagraph"/>
        <w:rPr>
          <w:rFonts w:ascii="Georgia" w:hAnsi="Georgia" w:cstheme="minorHAnsi"/>
          <w:lang w:val="fr-CA"/>
        </w:rPr>
      </w:pPr>
      <w:r>
        <w:rPr>
          <w:rFonts w:ascii="Georgia" w:hAnsi="Georgia" w:cstheme="minorHAnsi"/>
          <w:lang w:val="fr-CA"/>
        </w:rPr>
        <w:t>P</w:t>
      </w:r>
      <w:r w:rsidR="00FE207D">
        <w:rPr>
          <w:rFonts w:ascii="Georgia" w:hAnsi="Georgia" w:cstheme="minorHAnsi"/>
          <w:lang w:val="fr-CA"/>
        </w:rPr>
        <w:t>renez connaissance des observations de vos pairs/de l’enseignante</w:t>
      </w:r>
      <w:r>
        <w:rPr>
          <w:rFonts w:ascii="Georgia" w:hAnsi="Georgia" w:cstheme="minorHAnsi"/>
          <w:lang w:val="fr-CA"/>
        </w:rPr>
        <w:t xml:space="preserve"> pour retravailler vos textes. Portez bien </w:t>
      </w:r>
      <w:r w:rsidR="009423BE" w:rsidRPr="00C93BB5">
        <w:rPr>
          <w:rFonts w:ascii="Georgia" w:hAnsi="Georgia" w:cstheme="minorHAnsi"/>
          <w:lang w:val="fr-CA"/>
        </w:rPr>
        <w:t xml:space="preserve">attention </w:t>
      </w:r>
      <w:r>
        <w:rPr>
          <w:rFonts w:ascii="Georgia" w:hAnsi="Georgia" w:cstheme="minorHAnsi"/>
          <w:lang w:val="fr-CA"/>
        </w:rPr>
        <w:t xml:space="preserve">à la </w:t>
      </w:r>
      <w:r w:rsidR="00A43405">
        <w:rPr>
          <w:rFonts w:ascii="Georgia" w:hAnsi="Georgia" w:cstheme="minorHAnsi"/>
          <w:b/>
          <w:lang w:val="fr-CA"/>
        </w:rPr>
        <w:t xml:space="preserve">cohérence entre fond et </w:t>
      </w:r>
      <w:r w:rsidRPr="002767E3">
        <w:rPr>
          <w:rFonts w:ascii="Georgia" w:hAnsi="Georgia" w:cstheme="minorHAnsi"/>
          <w:b/>
          <w:lang w:val="fr-CA"/>
        </w:rPr>
        <w:t>forme</w:t>
      </w:r>
      <w:r>
        <w:rPr>
          <w:rFonts w:ascii="Georgia" w:hAnsi="Georgia" w:cstheme="minorHAnsi"/>
          <w:lang w:val="fr-CA"/>
        </w:rPr>
        <w:t xml:space="preserve"> et aux </w:t>
      </w:r>
      <w:r w:rsidRPr="002767E3">
        <w:rPr>
          <w:rFonts w:ascii="Georgia" w:hAnsi="Georgia" w:cstheme="minorHAnsi"/>
          <w:b/>
          <w:lang w:val="fr-CA"/>
        </w:rPr>
        <w:t xml:space="preserve">éléments grammaticaux </w:t>
      </w:r>
      <w:r w:rsidRPr="00A43405">
        <w:rPr>
          <w:rFonts w:ascii="Georgia" w:hAnsi="Georgia" w:cstheme="minorHAnsi"/>
          <w:lang w:val="fr-CA"/>
        </w:rPr>
        <w:t>suivants </w:t>
      </w:r>
      <w:r>
        <w:rPr>
          <w:rFonts w:ascii="Georgia" w:hAnsi="Georgia" w:cstheme="minorHAnsi"/>
          <w:lang w:val="fr-CA"/>
        </w:rPr>
        <w:t xml:space="preserve">: </w:t>
      </w:r>
      <w:r w:rsidR="00694060" w:rsidRPr="00C93BB5">
        <w:rPr>
          <w:rFonts w:ascii="Georgia" w:hAnsi="Georgia" w:cstheme="minorHAnsi"/>
          <w:lang w:val="fr-CA"/>
        </w:rPr>
        <w:t>p</w:t>
      </w:r>
      <w:r>
        <w:rPr>
          <w:rFonts w:ascii="Georgia" w:hAnsi="Georgia" w:cstheme="minorHAnsi"/>
          <w:lang w:val="fr-CA"/>
        </w:rPr>
        <w:t xml:space="preserve">ronoms, </w:t>
      </w:r>
      <w:r w:rsidR="009423BE" w:rsidRPr="00C93BB5">
        <w:rPr>
          <w:rFonts w:ascii="Georgia" w:hAnsi="Georgia" w:cstheme="minorHAnsi"/>
          <w:lang w:val="fr-CA"/>
        </w:rPr>
        <w:t xml:space="preserve">lexique, accords </w:t>
      </w:r>
      <w:r>
        <w:rPr>
          <w:rFonts w:ascii="Georgia" w:hAnsi="Georgia" w:cstheme="minorHAnsi"/>
          <w:lang w:val="fr-CA"/>
        </w:rPr>
        <w:t xml:space="preserve">des </w:t>
      </w:r>
      <w:r w:rsidR="009423BE" w:rsidRPr="00C93BB5">
        <w:rPr>
          <w:rFonts w:ascii="Georgia" w:hAnsi="Georgia" w:cstheme="minorHAnsi"/>
          <w:lang w:val="fr-CA"/>
        </w:rPr>
        <w:t>participes passés</w:t>
      </w:r>
      <w:r w:rsidR="00694060" w:rsidRPr="00C93BB5">
        <w:rPr>
          <w:rFonts w:ascii="Georgia" w:hAnsi="Georgia" w:cstheme="minorHAnsi"/>
          <w:lang w:val="fr-CA"/>
        </w:rPr>
        <w:t xml:space="preserve">, </w:t>
      </w:r>
      <w:r>
        <w:rPr>
          <w:rFonts w:ascii="Georgia" w:hAnsi="Georgia" w:cstheme="minorHAnsi"/>
          <w:lang w:val="fr-CA"/>
        </w:rPr>
        <w:t>syntaxe.</w:t>
      </w:r>
    </w:p>
    <w:p w14:paraId="4983CC6E" w14:textId="77777777" w:rsidR="005F3337" w:rsidRDefault="005F3337" w:rsidP="008A0A10">
      <w:pPr>
        <w:ind w:right="452"/>
        <w:rPr>
          <w:rFonts w:ascii="Georgia" w:hAnsi="Georgia"/>
          <w:b/>
          <w:lang w:val="fr-FR"/>
        </w:rPr>
      </w:pPr>
    </w:p>
    <w:p w14:paraId="51BA7EBD" w14:textId="012A296C" w:rsidR="008A0A10" w:rsidRDefault="008A0A10" w:rsidP="00C93BB5">
      <w:pPr>
        <w:spacing w:after="0" w:line="257" w:lineRule="auto"/>
        <w:ind w:right="446"/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t>Attention !</w:t>
      </w:r>
    </w:p>
    <w:p w14:paraId="140D646B" w14:textId="77777777" w:rsidR="008A0A10" w:rsidRDefault="008A0A10" w:rsidP="008A0A10">
      <w:pPr>
        <w:spacing w:after="0" w:line="240" w:lineRule="auto"/>
        <w:ind w:right="452"/>
        <w:rPr>
          <w:rFonts w:ascii="Georgia" w:hAnsi="Georgia"/>
          <w:lang w:val="fr-FR"/>
        </w:rPr>
      </w:pPr>
    </w:p>
    <w:p w14:paraId="60D2160A" w14:textId="450872B2" w:rsidR="008A0A10" w:rsidRDefault="008A0A10" w:rsidP="008A0A10">
      <w:pPr>
        <w:pStyle w:val="ListParagraph"/>
        <w:numPr>
          <w:ilvl w:val="0"/>
          <w:numId w:val="4"/>
        </w:numPr>
        <w:spacing w:after="0" w:line="240" w:lineRule="auto"/>
        <w:ind w:left="993" w:right="452" w:hanging="284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Il s’agit d’un projet original. </w:t>
      </w:r>
      <w:r>
        <w:rPr>
          <w:rFonts w:ascii="Georgia" w:hAnsi="Georgia"/>
          <w:b/>
          <w:lang w:val="fr-FR"/>
        </w:rPr>
        <w:t>Le plagiat entraine la note 0.</w:t>
      </w:r>
      <w:r>
        <w:rPr>
          <w:rFonts w:ascii="Georgia" w:hAnsi="Georgia"/>
          <w:lang w:val="fr-FR"/>
        </w:rPr>
        <w:t xml:space="preserve"> </w:t>
      </w:r>
    </w:p>
    <w:p w14:paraId="7024E8EF" w14:textId="77777777" w:rsidR="005F3337" w:rsidRDefault="005F3337" w:rsidP="005F3337">
      <w:pPr>
        <w:pStyle w:val="ListParagraph"/>
        <w:spacing w:after="0" w:line="240" w:lineRule="auto"/>
        <w:ind w:left="993" w:right="452"/>
        <w:rPr>
          <w:rFonts w:ascii="Georgia" w:hAnsi="Georgia"/>
          <w:lang w:val="fr-FR"/>
        </w:rPr>
      </w:pPr>
    </w:p>
    <w:p w14:paraId="6C5B1DB2" w14:textId="6B31B868" w:rsidR="005F3337" w:rsidRDefault="006657F1" w:rsidP="008A0A10">
      <w:pPr>
        <w:pStyle w:val="ListParagraph"/>
        <w:numPr>
          <w:ilvl w:val="0"/>
          <w:numId w:val="4"/>
        </w:numPr>
        <w:spacing w:after="0" w:line="240" w:lineRule="auto"/>
        <w:ind w:left="993" w:right="452" w:hanging="284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À la</w:t>
      </w:r>
      <w:r w:rsidR="005F3337">
        <w:rPr>
          <w:rFonts w:ascii="Georgia" w:hAnsi="Georgia"/>
          <w:lang w:val="fr-FR"/>
        </w:rPr>
        <w:t xml:space="preserve"> 1</w:t>
      </w:r>
      <w:r w:rsidR="005F3337" w:rsidRPr="005F3337">
        <w:rPr>
          <w:rFonts w:ascii="Georgia" w:hAnsi="Georgia"/>
          <w:vertAlign w:val="superscript"/>
          <w:lang w:val="fr-FR"/>
        </w:rPr>
        <w:t>ère</w:t>
      </w:r>
      <w:r w:rsidR="005F3337">
        <w:rPr>
          <w:rFonts w:ascii="Georgia" w:hAnsi="Georgia"/>
          <w:lang w:val="fr-FR"/>
        </w:rPr>
        <w:t xml:space="preserve"> </w:t>
      </w:r>
      <w:r>
        <w:rPr>
          <w:rFonts w:ascii="Georgia" w:hAnsi="Georgia"/>
          <w:lang w:val="fr-FR"/>
        </w:rPr>
        <w:t>remise de chaque atelier</w:t>
      </w:r>
      <w:r w:rsidR="005F3337">
        <w:rPr>
          <w:rFonts w:ascii="Georgia" w:hAnsi="Georgia"/>
          <w:lang w:val="fr-FR"/>
        </w:rPr>
        <w:t xml:space="preserve">, </w:t>
      </w:r>
      <w:r w:rsidR="002801F1">
        <w:rPr>
          <w:rFonts w:ascii="Georgia" w:hAnsi="Georgia"/>
          <w:lang w:val="fr-FR"/>
        </w:rPr>
        <w:t>la langue n’est pas notée. Il s’agira donc de «</w:t>
      </w:r>
      <w:r w:rsidR="00C93BB5">
        <w:rPr>
          <w:rFonts w:ascii="Georgia" w:hAnsi="Georgia"/>
          <w:lang w:val="fr-FR"/>
        </w:rPr>
        <w:t> </w:t>
      </w:r>
      <w:r w:rsidR="002801F1">
        <w:rPr>
          <w:rFonts w:ascii="Georgia" w:hAnsi="Georgia"/>
          <w:lang w:val="fr-FR"/>
        </w:rPr>
        <w:t>brouillons</w:t>
      </w:r>
      <w:r w:rsidR="00C93BB5" w:rsidRPr="00C93BB5">
        <w:rPr>
          <w:lang w:val="fr-CA"/>
        </w:rPr>
        <w:t> </w:t>
      </w:r>
      <w:r w:rsidR="002801F1">
        <w:rPr>
          <w:rFonts w:ascii="Georgia" w:hAnsi="Georgia"/>
          <w:lang w:val="fr-FR"/>
        </w:rPr>
        <w:t>» que v</w:t>
      </w:r>
      <w:r w:rsidR="00C93BB5">
        <w:rPr>
          <w:rFonts w:ascii="Georgia" w:hAnsi="Georgia"/>
          <w:lang w:val="fr-FR"/>
        </w:rPr>
        <w:t>ous</w:t>
      </w:r>
      <w:r w:rsidR="002801F1">
        <w:rPr>
          <w:rFonts w:ascii="Georgia" w:hAnsi="Georgia"/>
          <w:lang w:val="fr-FR"/>
        </w:rPr>
        <w:t xml:space="preserve"> </w:t>
      </w:r>
      <w:r w:rsidR="00C93BB5">
        <w:rPr>
          <w:rFonts w:ascii="Georgia" w:hAnsi="Georgia"/>
          <w:lang w:val="fr-FR"/>
        </w:rPr>
        <w:t>corrigerez</w:t>
      </w:r>
      <w:r w:rsidR="002767E3">
        <w:rPr>
          <w:rFonts w:ascii="Georgia" w:hAnsi="Georgia"/>
          <w:lang w:val="fr-FR"/>
        </w:rPr>
        <w:t xml:space="preserve"> par la suite</w:t>
      </w:r>
      <w:r w:rsidR="002801F1">
        <w:rPr>
          <w:rFonts w:ascii="Georgia" w:hAnsi="Georgia"/>
          <w:lang w:val="fr-FR"/>
        </w:rPr>
        <w:t>.</w:t>
      </w:r>
    </w:p>
    <w:p w14:paraId="4DF8C7B0" w14:textId="77777777" w:rsidR="00694060" w:rsidRPr="00694060" w:rsidRDefault="00694060" w:rsidP="00694060">
      <w:pPr>
        <w:pStyle w:val="ListParagraph"/>
        <w:rPr>
          <w:rFonts w:ascii="Georgia" w:hAnsi="Georgia"/>
          <w:lang w:val="fr-FR"/>
        </w:rPr>
      </w:pPr>
    </w:p>
    <w:p w14:paraId="0A4B4617" w14:textId="70C8D39A" w:rsidR="008A0A10" w:rsidRPr="002767E3" w:rsidRDefault="00C93BB5" w:rsidP="002767E3">
      <w:pPr>
        <w:pStyle w:val="ListParagraph"/>
        <w:numPr>
          <w:ilvl w:val="0"/>
          <w:numId w:val="4"/>
        </w:numPr>
        <w:spacing w:after="0" w:line="240" w:lineRule="auto"/>
        <w:ind w:left="993" w:right="452" w:hanging="284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Les rétroactions doivent toujours demeurer respectueuses, positives et constructives. En ce sens, il s’agira davantage de</w:t>
      </w:r>
      <w:r w:rsidRPr="00C93BB5">
        <w:rPr>
          <w:rFonts w:ascii="Georgia" w:hAnsi="Georgia"/>
          <w:i/>
          <w:lang w:val="fr-FR"/>
        </w:rPr>
        <w:t xml:space="preserve"> feedforward</w:t>
      </w:r>
      <w:r>
        <w:rPr>
          <w:rFonts w:ascii="Georgia" w:hAnsi="Georgia"/>
          <w:lang w:val="fr-FR"/>
        </w:rPr>
        <w:t xml:space="preserve"> que de </w:t>
      </w:r>
      <w:r w:rsidRPr="00C93BB5">
        <w:rPr>
          <w:rFonts w:ascii="Georgia" w:hAnsi="Georgia"/>
          <w:i/>
          <w:lang w:val="fr-FR"/>
        </w:rPr>
        <w:t xml:space="preserve">feedback </w:t>
      </w:r>
      <w:r>
        <w:rPr>
          <w:rFonts w:ascii="Georgia" w:hAnsi="Georgia"/>
          <w:lang w:val="fr-FR"/>
        </w:rPr>
        <w:t>traditionnel.</w:t>
      </w:r>
      <w:r w:rsidR="002767E3">
        <w:rPr>
          <w:rFonts w:ascii="Georgia" w:hAnsi="Georgia"/>
          <w:lang w:val="fr-FR"/>
        </w:rPr>
        <w:t> </w:t>
      </w:r>
      <w:r w:rsidR="002767E3" w:rsidRPr="002767E3">
        <w:rPr>
          <w:rFonts w:ascii="Georgia" w:hAnsi="Georgia"/>
          <w:lang w:val="fr-FR"/>
        </w:rPr>
        <w:sym w:font="Wingdings" w:char="F04A"/>
      </w:r>
    </w:p>
    <w:p w14:paraId="585CD6D6" w14:textId="77777777" w:rsidR="00F24795" w:rsidRPr="008A0A10" w:rsidRDefault="00F24795" w:rsidP="00F24795">
      <w:pPr>
        <w:pBdr>
          <w:bottom w:val="single" w:sz="12" w:space="1" w:color="auto"/>
        </w:pBdr>
        <w:ind w:right="452"/>
        <w:rPr>
          <w:rFonts w:ascii="Georgia" w:hAnsi="Georgia"/>
          <w:lang w:val="fr-FR"/>
        </w:rPr>
      </w:pPr>
    </w:p>
    <w:p w14:paraId="010E0A12" w14:textId="77777777" w:rsidR="00694060" w:rsidRDefault="00694060">
      <w:pPr>
        <w:spacing w:line="259" w:lineRule="auto"/>
        <w:rPr>
          <w:rFonts w:ascii="Georgia" w:hAnsi="Georgia"/>
          <w:b/>
          <w:lang w:val="fr-FR"/>
        </w:rPr>
        <w:sectPr w:rsidR="00694060" w:rsidSect="009005DE"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279DDD" w14:textId="29D23A29" w:rsidR="00694060" w:rsidRDefault="00694060">
      <w:pPr>
        <w:spacing w:line="259" w:lineRule="auto"/>
        <w:rPr>
          <w:rFonts w:ascii="Georgia" w:hAnsi="Georgia"/>
          <w:b/>
          <w:lang w:val="fr-FR"/>
        </w:rPr>
      </w:pPr>
    </w:p>
    <w:p w14:paraId="1739BE7C" w14:textId="2E92CB82" w:rsidR="002A33DC" w:rsidRDefault="002A33DC" w:rsidP="00694060">
      <w:pPr>
        <w:tabs>
          <w:tab w:val="left" w:pos="2655"/>
        </w:tabs>
        <w:ind w:left="426" w:right="452" w:hanging="426"/>
        <w:jc w:val="center"/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t>Grille d’évaluation</w:t>
      </w:r>
      <w:r>
        <w:rPr>
          <w:rFonts w:ascii="Georgia" w:hAnsi="Georgia"/>
          <w:b/>
          <w:lang w:val="fr-FR"/>
        </w:rPr>
        <w:tab/>
      </w:r>
    </w:p>
    <w:p w14:paraId="50960A19" w14:textId="06792210" w:rsidR="009005DE" w:rsidRDefault="009005DE" w:rsidP="00694060">
      <w:pPr>
        <w:tabs>
          <w:tab w:val="left" w:pos="2655"/>
        </w:tabs>
        <w:ind w:left="426" w:right="452" w:hanging="426"/>
        <w:jc w:val="center"/>
        <w:rPr>
          <w:rFonts w:ascii="Georgia" w:hAnsi="Georgia"/>
          <w:b/>
          <w:lang w:val="fr-FR"/>
        </w:rPr>
      </w:pPr>
    </w:p>
    <w:p w14:paraId="701C6367" w14:textId="77777777" w:rsidR="009005DE" w:rsidRDefault="009005DE" w:rsidP="00694060">
      <w:pPr>
        <w:tabs>
          <w:tab w:val="left" w:pos="2655"/>
        </w:tabs>
        <w:ind w:left="426" w:right="452" w:hanging="426"/>
        <w:jc w:val="center"/>
        <w:rPr>
          <w:rFonts w:ascii="Georgia" w:hAnsi="Georgia"/>
          <w:b/>
          <w:lang w:val="fr-FR"/>
        </w:rPr>
      </w:pPr>
    </w:p>
    <w:tbl>
      <w:tblPr>
        <w:tblpPr w:leftFromText="141" w:rightFromText="141" w:bottomFromText="160" w:vertAnchor="page" w:horzAnchor="margin" w:tblpXSpec="center" w:tblpY="264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0"/>
        <w:gridCol w:w="1590"/>
        <w:gridCol w:w="1590"/>
        <w:gridCol w:w="1590"/>
      </w:tblGrid>
      <w:tr w:rsidR="006657F1" w14:paraId="7E67A6B1" w14:textId="77777777" w:rsidTr="009005DE">
        <w:trPr>
          <w:cantSplit/>
          <w:trHeight w:val="980"/>
        </w:trPr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C2F46" w14:textId="77777777" w:rsidR="006657F1" w:rsidRDefault="006657F1" w:rsidP="009005DE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</w:p>
          <w:p w14:paraId="398E52F7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</w:p>
          <w:p w14:paraId="2411B2F6" w14:textId="18FBBA74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Note:</w:t>
            </w: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 _____ / 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4A0D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</w:p>
          <w:p w14:paraId="0A24C7E4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3046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</w:p>
          <w:p w14:paraId="07E9BAFC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08F3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</w:p>
          <w:p w14:paraId="04DF1CFC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Insuffisant</w:t>
            </w:r>
          </w:p>
        </w:tc>
      </w:tr>
      <w:tr w:rsidR="006657F1" w14:paraId="0D7018ED" w14:textId="77777777" w:rsidTr="009005DE">
        <w:trPr>
          <w:trHeight w:val="119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C883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</w:pPr>
          </w:p>
          <w:p w14:paraId="73833F4D" w14:textId="3ED9AC48" w:rsidR="006657F1" w:rsidRDefault="006657F1" w:rsidP="009005DE">
            <w:pPr>
              <w:spacing w:after="0" w:line="240" w:lineRule="auto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  <w:t xml:space="preserve">Ateliers </w:t>
            </w: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(3 x 2.</w:t>
            </w:r>
            <w:r w:rsidRPr="006657F1">
              <w:rPr>
                <w:rFonts w:ascii="Georgia" w:hAnsi="Georgia"/>
                <w:smallCaps/>
                <w:sz w:val="20"/>
                <w:szCs w:val="20"/>
                <w:lang w:val="fr-FR"/>
              </w:rPr>
              <w:t>5)</w:t>
            </w:r>
          </w:p>
          <w:p w14:paraId="0D205487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</w:pPr>
          </w:p>
          <w:p w14:paraId="0E91E691" w14:textId="62D27287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respect du thème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1D02BF35" w14:textId="54BBF0FB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respect des consignes (longueur, échéance)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0EFCAD2F" w14:textId="254DA954" w:rsidR="00767494" w:rsidRDefault="00767494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cohérence entre fond/forme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66D3E35F" w14:textId="3DF07033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originalité</w:t>
            </w:r>
            <w:r w:rsidR="00BC46A9">
              <w:rPr>
                <w:rFonts w:ascii="Georgia" w:hAnsi="Georgia"/>
                <w:sz w:val="20"/>
                <w:szCs w:val="20"/>
                <w:lang w:val="fr-FR"/>
              </w:rPr>
              <w:t xml:space="preserve"> de la voix narrative/</w:t>
            </w:r>
            <w:bookmarkStart w:id="0" w:name="_GoBack"/>
            <w:bookmarkEnd w:id="0"/>
            <w:r w:rsidR="002767E3">
              <w:rPr>
                <w:rFonts w:ascii="Georgia" w:hAnsi="Georgia"/>
                <w:sz w:val="20"/>
                <w:szCs w:val="20"/>
                <w:lang w:val="fr-FR"/>
              </w:rPr>
              <w:t>l’énonciation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.</w:t>
            </w:r>
          </w:p>
          <w:p w14:paraId="39F42BD4" w14:textId="0EE44912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29D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19C9FA0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6B958A89" w14:textId="3FB3108F" w:rsidR="006657F1" w:rsidRPr="0034326B" w:rsidRDefault="006657F1" w:rsidP="009005DE">
            <w:pPr>
              <w:spacing w:after="0" w:line="240" w:lineRule="auto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62F09A03" w14:textId="1DB8015B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2.5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2D3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F7D7B69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5197B0CB" w14:textId="538F25F3" w:rsidR="006657F1" w:rsidRPr="0034326B" w:rsidRDefault="006657F1" w:rsidP="009005DE">
            <w:pPr>
              <w:spacing w:after="0" w:line="240" w:lineRule="auto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43663031" w14:textId="57D236D0" w:rsidR="006657F1" w:rsidRPr="0034326B" w:rsidRDefault="00767494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1.5-2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967A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BC09586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4634E8EE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786E79B" w14:textId="485F93DC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 w:rsidRPr="0034326B"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Moins</w:t>
            </w: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 xml:space="preserve"> de 1.5</w:t>
            </w:r>
          </w:p>
        </w:tc>
      </w:tr>
      <w:tr w:rsidR="006657F1" w:rsidRPr="00F01148" w14:paraId="5A93EF50" w14:textId="77777777" w:rsidTr="009005DE">
        <w:trPr>
          <w:trHeight w:val="120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A11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</w:pPr>
          </w:p>
          <w:p w14:paraId="5C1E19F8" w14:textId="3282D963" w:rsidR="006657F1" w:rsidRDefault="006657F1" w:rsidP="009005DE">
            <w:pPr>
              <w:spacing w:after="0" w:line="240" w:lineRule="auto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  <w:t xml:space="preserve">Révision par les pairs </w:t>
            </w:r>
            <w:r w:rsidRPr="006657F1">
              <w:rPr>
                <w:rFonts w:ascii="Georgia" w:hAnsi="Georgia"/>
                <w:smallCaps/>
                <w:sz w:val="20"/>
                <w:szCs w:val="20"/>
                <w:lang w:val="fr-FR"/>
              </w:rPr>
              <w:t>(</w:t>
            </w:r>
            <w:r w:rsidRPr="00C244F4">
              <w:rPr>
                <w:rFonts w:ascii="Georgia" w:hAnsi="Georgia"/>
                <w:smallCaps/>
                <w:sz w:val="20"/>
                <w:szCs w:val="20"/>
                <w:lang w:val="fr-FR"/>
              </w:rPr>
              <w:t>/2</w:t>
            </w: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.5</w:t>
            </w:r>
            <w:r w:rsidRPr="00C244F4">
              <w:rPr>
                <w:rFonts w:ascii="Georgia" w:hAnsi="Georgia"/>
                <w:smallCaps/>
                <w:sz w:val="20"/>
                <w:szCs w:val="20"/>
                <w:lang w:val="fr-FR"/>
              </w:rPr>
              <w:t>)</w:t>
            </w:r>
          </w:p>
          <w:p w14:paraId="09D716FD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</w:pPr>
          </w:p>
          <w:p w14:paraId="0B19038D" w14:textId="4982FE1C" w:rsidR="00767494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- </w:t>
            </w:r>
            <w:r w:rsidR="00767494">
              <w:rPr>
                <w:rFonts w:ascii="Georgia" w:hAnsi="Georgia"/>
                <w:sz w:val="20"/>
                <w:szCs w:val="20"/>
                <w:lang w:val="fr-FR"/>
              </w:rPr>
              <w:t>respect des consignes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04F49741" w14:textId="74861A3B" w:rsidR="00A43405" w:rsidRDefault="00767494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- </w:t>
            </w:r>
            <w:r w:rsidR="00A43405">
              <w:rPr>
                <w:rFonts w:ascii="Georgia" w:hAnsi="Georgia"/>
                <w:sz w:val="20"/>
                <w:szCs w:val="20"/>
                <w:lang w:val="fr-CA"/>
              </w:rPr>
              <w:t>rétroaction positive et constructive</w:t>
            </w:r>
            <w:r w:rsidR="0027464E">
              <w:rPr>
                <w:rFonts w:ascii="Georgia" w:hAnsi="Georgia"/>
                <w:sz w:val="20"/>
                <w:szCs w:val="20"/>
                <w:lang w:val="fr-CA"/>
              </w:rPr>
              <w:t>;</w:t>
            </w:r>
          </w:p>
          <w:p w14:paraId="71804FC2" w14:textId="4A4F8E4F" w:rsidR="00767494" w:rsidRDefault="00A43405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- </w:t>
            </w:r>
            <w:r w:rsidR="00767494">
              <w:rPr>
                <w:rFonts w:ascii="Georgia" w:hAnsi="Georgia"/>
                <w:sz w:val="20"/>
                <w:szCs w:val="20"/>
                <w:lang w:val="fr-FR"/>
              </w:rPr>
              <w:t>pertinence des commentaires/suggestions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6F49D25E" w14:textId="7375BDFF" w:rsidR="006657F1" w:rsidRDefault="00694060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- </w:t>
            </w:r>
            <w:r w:rsidR="00A43405">
              <w:rPr>
                <w:rFonts w:ascii="Georgia" w:hAnsi="Georgia"/>
                <w:sz w:val="20"/>
                <w:szCs w:val="20"/>
                <w:lang w:val="fr-FR"/>
              </w:rPr>
              <w:t>ton respectueux et</w:t>
            </w:r>
            <w:r w:rsidR="00B819B8">
              <w:rPr>
                <w:rFonts w:ascii="Georgia" w:hAnsi="Georgia"/>
                <w:sz w:val="20"/>
                <w:szCs w:val="20"/>
                <w:lang w:val="fr-FR"/>
              </w:rPr>
              <w:t xml:space="preserve"> courtois.</w:t>
            </w:r>
          </w:p>
          <w:p w14:paraId="0501F361" w14:textId="330B1DE7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8284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2AB5D739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07271905" w14:textId="7777777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D0E744F" w14:textId="536A815C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2.5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C2EE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22930233" w14:textId="11138DD7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36351D3D" w14:textId="77777777" w:rsidR="00767494" w:rsidRPr="0034326B" w:rsidRDefault="00767494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CC81AEB" w14:textId="3E54D633" w:rsidR="006657F1" w:rsidRPr="0034326B" w:rsidRDefault="00767494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1.5-2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2A6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3AAFA5B9" w14:textId="2EAF867A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EC6BD94" w14:textId="77777777" w:rsidR="00767494" w:rsidRPr="0034326B" w:rsidRDefault="00767494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F75859E" w14:textId="20B9C050" w:rsidR="006657F1" w:rsidRPr="0034326B" w:rsidRDefault="00767494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 w:rsidRPr="0034326B"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Moins</w:t>
            </w: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 xml:space="preserve"> de 1.5</w:t>
            </w:r>
          </w:p>
        </w:tc>
      </w:tr>
      <w:tr w:rsidR="006657F1" w:rsidRPr="006657F1" w14:paraId="3325E814" w14:textId="77777777" w:rsidTr="009005DE">
        <w:trPr>
          <w:trHeight w:val="120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612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</w:pPr>
          </w:p>
          <w:p w14:paraId="4DCBA3F6" w14:textId="633C383E" w:rsidR="006657F1" w:rsidRDefault="006657F1" w:rsidP="009005DE">
            <w:pPr>
              <w:spacing w:after="0" w:line="240" w:lineRule="auto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b/>
                <w:smallCaps/>
                <w:sz w:val="20"/>
                <w:szCs w:val="20"/>
                <w:lang w:val="fr-FR"/>
              </w:rPr>
              <w:t xml:space="preserve">Autocorrection </w:t>
            </w:r>
            <w:r>
              <w:rPr>
                <w:rFonts w:ascii="Georgia" w:hAnsi="Georgia"/>
                <w:smallCaps/>
                <w:sz w:val="20"/>
                <w:szCs w:val="20"/>
                <w:lang w:val="fr-FR"/>
              </w:rPr>
              <w:t>(/10)</w:t>
            </w:r>
          </w:p>
          <w:p w14:paraId="185E0549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</w:p>
          <w:p w14:paraId="15FD8502" w14:textId="093CFFAE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- 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modifications qui répondent aux</w:t>
            </w: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 commentaires des pairs</w:t>
            </w:r>
          </w:p>
          <w:p w14:paraId="124259BB" w14:textId="0B9C3E6C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et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/ou</w:t>
            </w:r>
            <w:r>
              <w:rPr>
                <w:rFonts w:ascii="Georgia" w:hAnsi="Georgia"/>
                <w:sz w:val="20"/>
                <w:szCs w:val="20"/>
                <w:lang w:val="fr-FR"/>
              </w:rPr>
              <w:t xml:space="preserve"> de l’enseignante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07E95F9C" w14:textId="77777777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</w:p>
          <w:p w14:paraId="21724988" w14:textId="5C2E8010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correction des erreurs orthographiques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30E68BD3" w14:textId="224C0AC0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correction des erreurs grammaticales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2CC1583A" w14:textId="7AF7B761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correction des erreurs syntaxiques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 ;</w:t>
            </w:r>
          </w:p>
          <w:p w14:paraId="14A4ADD8" w14:textId="03D90759" w:rsidR="006657F1" w:rsidRDefault="006657F1" w:rsidP="009005D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sz w:val="20"/>
                <w:szCs w:val="20"/>
                <w:lang w:val="fr-FR"/>
              </w:rPr>
              <w:t>- richesse du vocabulaire</w:t>
            </w:r>
            <w:r w:rsidR="0027464E">
              <w:rPr>
                <w:rFonts w:ascii="Georgia" w:hAnsi="Georgia"/>
                <w:sz w:val="20"/>
                <w:szCs w:val="20"/>
                <w:lang w:val="fr-FR"/>
              </w:rPr>
              <w:t>.</w:t>
            </w:r>
          </w:p>
          <w:p w14:paraId="5F4EE754" w14:textId="77777777" w:rsidR="006657F1" w:rsidRPr="00C244F4" w:rsidRDefault="006657F1" w:rsidP="009005DE">
            <w:pPr>
              <w:spacing w:after="0" w:line="240" w:lineRule="auto"/>
              <w:rPr>
                <w:rFonts w:ascii="Georgia" w:hAnsi="Georgia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ADD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2AC988F6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09815C5" w14:textId="0706E4A3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2E7E0494" w14:textId="77777777" w:rsidR="00B819B8" w:rsidRDefault="00B819B8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052BB4C6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3587D639" w14:textId="0E511A72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8.5-10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1044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6A6C617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70A1B7A" w14:textId="5AE2B60B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466EA46E" w14:textId="77777777" w:rsidR="00B819B8" w:rsidRDefault="00B819B8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7D42C15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9CCD6DB" w14:textId="10F52392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6-8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0F6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4DD4FB84" w14:textId="5176C1C9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53F50E84" w14:textId="6343129F" w:rsidR="006657F1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1F2E4CE2" w14:textId="77777777" w:rsidR="00B819B8" w:rsidRPr="0034326B" w:rsidRDefault="00B819B8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7EC1E219" w14:textId="77777777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</w:p>
          <w:p w14:paraId="6F0BCF8B" w14:textId="55163EDF" w:rsidR="006657F1" w:rsidRPr="0034326B" w:rsidRDefault="006657F1" w:rsidP="009005DE">
            <w:pPr>
              <w:spacing w:after="0" w:line="240" w:lineRule="auto"/>
              <w:jc w:val="center"/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color w:val="BFBFBF" w:themeColor="background1" w:themeShade="BF"/>
                <w:sz w:val="20"/>
                <w:szCs w:val="20"/>
                <w:lang w:val="fr-FR"/>
              </w:rPr>
              <w:t>Moins de 6</w:t>
            </w:r>
          </w:p>
        </w:tc>
      </w:tr>
    </w:tbl>
    <w:p w14:paraId="5BE8D84E" w14:textId="77777777" w:rsidR="001D7CE8" w:rsidRPr="003C3A2F" w:rsidRDefault="001D7CE8" w:rsidP="001D7CE8">
      <w:pPr>
        <w:spacing w:after="0" w:line="480" w:lineRule="auto"/>
        <w:rPr>
          <w:rFonts w:ascii="Georgia" w:hAnsi="Georgia" w:cstheme="minorHAnsi"/>
          <w:b/>
          <w:sz w:val="28"/>
          <w:szCs w:val="28"/>
          <w:lang w:val="fr-FR"/>
        </w:rPr>
      </w:pPr>
    </w:p>
    <w:sectPr w:rsidR="001D7CE8" w:rsidRPr="003C3A2F" w:rsidSect="006940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4FD2" w14:textId="77777777" w:rsidR="00072F2F" w:rsidRDefault="00072F2F" w:rsidP="00072F2F">
      <w:pPr>
        <w:spacing w:after="0" w:line="240" w:lineRule="auto"/>
      </w:pPr>
      <w:r>
        <w:separator/>
      </w:r>
    </w:p>
  </w:endnote>
  <w:endnote w:type="continuationSeparator" w:id="0">
    <w:p w14:paraId="0D91DBC1" w14:textId="77777777" w:rsidR="00072F2F" w:rsidRDefault="00072F2F" w:rsidP="0007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EAAA" w14:textId="77777777" w:rsidR="00072F2F" w:rsidRDefault="00072F2F" w:rsidP="00072F2F">
      <w:pPr>
        <w:spacing w:after="0" w:line="240" w:lineRule="auto"/>
      </w:pPr>
      <w:r>
        <w:separator/>
      </w:r>
    </w:p>
  </w:footnote>
  <w:footnote w:type="continuationSeparator" w:id="0">
    <w:p w14:paraId="21919FD0" w14:textId="77777777" w:rsidR="00072F2F" w:rsidRDefault="00072F2F" w:rsidP="0007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268A" w14:textId="5F55BD3C" w:rsidR="002801F1" w:rsidRDefault="009005DE" w:rsidP="002801F1">
    <w:pPr>
      <w:pStyle w:val="Header"/>
      <w:jc w:val="right"/>
      <w:rPr>
        <w:lang w:val="fr-C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4985F4" wp14:editId="7BE96671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3070225" cy="361950"/>
              <wp:effectExtent l="19050" t="19050" r="158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BD1BC7" w14:textId="77777777" w:rsidR="009005DE" w:rsidRPr="00F24795" w:rsidRDefault="009005DE" w:rsidP="009005DE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b/>
                              <w:smallCaps/>
                              <w:sz w:val="28"/>
                              <w:szCs w:val="28"/>
                              <w:lang w:val="fr-CA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mallCaps/>
                              <w:sz w:val="28"/>
                              <w:szCs w:val="28"/>
                              <w:lang w:val="fr-CA"/>
                            </w:rPr>
                            <w:t>Ateliers de création</w:t>
                          </w:r>
                        </w:p>
                        <w:p w14:paraId="0BDF8DDE" w14:textId="77777777" w:rsidR="009005DE" w:rsidRDefault="009005DE" w:rsidP="009005DE">
                          <w:pPr>
                            <w:jc w:val="center"/>
                            <w:rPr>
                              <w:rFonts w:ascii="Georgia" w:hAnsi="Georgia"/>
                              <w:smallCaps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98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.25pt;width:241.75pt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" strokeweight="3pt">
              <v:stroke dashstyle="dash"/>
              <v:shadow opacity=".5"/>
              <v:textbox>
                <w:txbxContent>
                  <w:p w14:paraId="62BD1BC7" w14:textId="77777777" w:rsidR="009005DE" w:rsidRPr="00F24795" w:rsidRDefault="009005DE" w:rsidP="009005DE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b/>
                        <w:smallCaps/>
                        <w:sz w:val="28"/>
                        <w:szCs w:val="28"/>
                        <w:lang w:val="fr-CA"/>
                      </w:rPr>
                    </w:pPr>
                    <w:r>
                      <w:rPr>
                        <w:rFonts w:ascii="Georgia" w:hAnsi="Georgia"/>
                        <w:b/>
                        <w:smallCaps/>
                        <w:sz w:val="28"/>
                        <w:szCs w:val="28"/>
                        <w:lang w:val="fr-CA"/>
                      </w:rPr>
                      <w:t>Ateliers de création</w:t>
                    </w:r>
                  </w:p>
                  <w:p w14:paraId="0BDF8DDE" w14:textId="77777777" w:rsidR="009005DE" w:rsidRDefault="009005DE" w:rsidP="009005DE">
                    <w:pPr>
                      <w:jc w:val="center"/>
                      <w:rPr>
                        <w:rFonts w:ascii="Georgia" w:hAnsi="Georgia"/>
                        <w:smallCaps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801F1">
      <w:rPr>
        <w:lang w:val="fr-CA"/>
      </w:rPr>
      <w:t>602-103-MQ</w:t>
    </w:r>
  </w:p>
  <w:p w14:paraId="277B90D3" w14:textId="5F4791AE" w:rsidR="002801F1" w:rsidRPr="002801F1" w:rsidRDefault="002801F1" w:rsidP="002801F1">
    <w:pPr>
      <w:pStyle w:val="Header"/>
      <w:jc w:val="right"/>
      <w:rPr>
        <w:lang w:val="fr-CA"/>
      </w:rPr>
    </w:pPr>
    <w:r>
      <w:rPr>
        <w:lang w:val="fr-CA"/>
      </w:rPr>
      <w:t>A20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7CF"/>
    <w:multiLevelType w:val="hybridMultilevel"/>
    <w:tmpl w:val="532E6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D2D"/>
    <w:multiLevelType w:val="hybridMultilevel"/>
    <w:tmpl w:val="B674F39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0DA6"/>
    <w:multiLevelType w:val="hybridMultilevel"/>
    <w:tmpl w:val="3A4A7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ACB"/>
    <w:multiLevelType w:val="hybridMultilevel"/>
    <w:tmpl w:val="00B43B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352"/>
    <w:multiLevelType w:val="hybridMultilevel"/>
    <w:tmpl w:val="77463E0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F6967"/>
    <w:multiLevelType w:val="hybridMultilevel"/>
    <w:tmpl w:val="BF62A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D04"/>
    <w:multiLevelType w:val="hybridMultilevel"/>
    <w:tmpl w:val="01E4DD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2D16F3"/>
    <w:multiLevelType w:val="hybridMultilevel"/>
    <w:tmpl w:val="95265B3E"/>
    <w:lvl w:ilvl="0" w:tplc="615EB7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060DD"/>
    <w:multiLevelType w:val="hybridMultilevel"/>
    <w:tmpl w:val="B0D66E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9C7417"/>
    <w:multiLevelType w:val="hybridMultilevel"/>
    <w:tmpl w:val="43626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95"/>
    <w:rsid w:val="0002454B"/>
    <w:rsid w:val="000407CB"/>
    <w:rsid w:val="000630E1"/>
    <w:rsid w:val="00072F2F"/>
    <w:rsid w:val="0008721F"/>
    <w:rsid w:val="000B6D0A"/>
    <w:rsid w:val="001540E0"/>
    <w:rsid w:val="001D7CE8"/>
    <w:rsid w:val="002235EC"/>
    <w:rsid w:val="0027464E"/>
    <w:rsid w:val="0027496A"/>
    <w:rsid w:val="002767E3"/>
    <w:rsid w:val="002801F1"/>
    <w:rsid w:val="002A33DC"/>
    <w:rsid w:val="0030154E"/>
    <w:rsid w:val="0034326B"/>
    <w:rsid w:val="00382495"/>
    <w:rsid w:val="003A47BB"/>
    <w:rsid w:val="003C3A2F"/>
    <w:rsid w:val="00446AD6"/>
    <w:rsid w:val="004627B9"/>
    <w:rsid w:val="00490232"/>
    <w:rsid w:val="004D06D4"/>
    <w:rsid w:val="00531EDD"/>
    <w:rsid w:val="00542B97"/>
    <w:rsid w:val="005C6ABA"/>
    <w:rsid w:val="005E2FCC"/>
    <w:rsid w:val="005E6591"/>
    <w:rsid w:val="005F3337"/>
    <w:rsid w:val="006657F1"/>
    <w:rsid w:val="006850F0"/>
    <w:rsid w:val="00694060"/>
    <w:rsid w:val="006A52CA"/>
    <w:rsid w:val="00700F7C"/>
    <w:rsid w:val="00767494"/>
    <w:rsid w:val="00767DE8"/>
    <w:rsid w:val="007D5A21"/>
    <w:rsid w:val="007D7384"/>
    <w:rsid w:val="008A0A10"/>
    <w:rsid w:val="008E4D49"/>
    <w:rsid w:val="008E522E"/>
    <w:rsid w:val="009005DE"/>
    <w:rsid w:val="009035F7"/>
    <w:rsid w:val="009423BE"/>
    <w:rsid w:val="00993096"/>
    <w:rsid w:val="009F4973"/>
    <w:rsid w:val="009F4DF4"/>
    <w:rsid w:val="00A31597"/>
    <w:rsid w:val="00A43405"/>
    <w:rsid w:val="00A464C1"/>
    <w:rsid w:val="00A65687"/>
    <w:rsid w:val="00AF30FE"/>
    <w:rsid w:val="00B05A6E"/>
    <w:rsid w:val="00B43783"/>
    <w:rsid w:val="00B819B8"/>
    <w:rsid w:val="00BC46A9"/>
    <w:rsid w:val="00C17E97"/>
    <w:rsid w:val="00C244F4"/>
    <w:rsid w:val="00C93BB5"/>
    <w:rsid w:val="00D928F8"/>
    <w:rsid w:val="00DF14D6"/>
    <w:rsid w:val="00DF6F92"/>
    <w:rsid w:val="00EB215E"/>
    <w:rsid w:val="00EB709F"/>
    <w:rsid w:val="00EE01A8"/>
    <w:rsid w:val="00F01148"/>
    <w:rsid w:val="00F07571"/>
    <w:rsid w:val="00F24795"/>
    <w:rsid w:val="00F41261"/>
    <w:rsid w:val="00F77BC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6828EB"/>
  <w15:chartTrackingRefBased/>
  <w15:docId w15:val="{DA22737E-0182-44EC-BB44-B0D2E4F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95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95"/>
    <w:pPr>
      <w:ind w:left="720"/>
      <w:contextualSpacing/>
    </w:pPr>
  </w:style>
  <w:style w:type="table" w:styleId="TableGrid">
    <w:name w:val="Table Grid"/>
    <w:basedOn w:val="TableNormal"/>
    <w:rsid w:val="00F2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F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7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F2F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4295B2966A44B658BEB17F0EF5BC" ma:contentTypeVersion="44" ma:contentTypeDescription="Create a new document." ma:contentTypeScope="" ma:versionID="9d586aa80ecf3ce54a298ece59b4d6e9">
  <xsd:schema xmlns:xsd="http://www.w3.org/2001/XMLSchema" xmlns:xs="http://www.w3.org/2001/XMLSchema" xmlns:p="http://schemas.microsoft.com/office/2006/metadata/properties" xmlns:ns2="f4dda763-85fb-4a69-8a17-3ad724850c93" xmlns:ns3="d96fa522-11d3-49c8-b0d4-25d70b899cbd" targetNamespace="http://schemas.microsoft.com/office/2006/metadata/properties" ma:root="true" ma:fieldsID="ce5f3856fbd62374ff08ab1a80b1f080" ns2:_="" ns3:_="">
    <xsd:import namespace="f4dda763-85fb-4a69-8a17-3ad724850c93"/>
    <xsd:import namespace="d96fa522-11d3-49c8-b0d4-25d70b899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fa522-11d3-49c8-b0d4-25d70b89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dda763-85fb-4a69-8a17-3ad724850c93">M4YMUD27HMKR-1625931504-4973</_dlc_DocId>
    <_dlc_DocIdUrl xmlns="f4dda763-85fb-4a69-8a17-3ad724850c93">
      <Url>https://collegedawson.sharepoint.com/Projects/SALTISE/_layouts/15/DocIdRedir.aspx?ID=M4YMUD27HMKR-1625931504-4973</Url>
      <Description>M4YMUD27HMKR-1625931504-4973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33D602-E05E-40B1-BD26-7B5298CB9CAD}"/>
</file>

<file path=customXml/itemProps2.xml><?xml version="1.0" encoding="utf-8"?>
<ds:datastoreItem xmlns:ds="http://schemas.openxmlformats.org/officeDocument/2006/customXml" ds:itemID="{585C3B48-7F93-4E61-AD29-1C401370F16F}">
  <ds:schemaRefs>
    <ds:schemaRef ds:uri="http://purl.org/dc/elements/1.1/"/>
    <ds:schemaRef ds:uri="d0c4fa58-bdf8-4200-9e06-e5bb81896b55"/>
    <ds:schemaRef ds:uri="http://schemas.openxmlformats.org/package/2006/metadata/core-properties"/>
    <ds:schemaRef ds:uri="http://purl.org/dc/terms/"/>
    <ds:schemaRef ds:uri="9fda71f7-433e-45c7-8dd0-95d0294298d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A5291E-F9AE-4318-AA3B-5F9F9F80A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F511C-7199-45BC-BDB7-1B236AE00D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FE1FC7-DD20-4E6B-918A-F39463F78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2310</Characters>
  <Application>Microsoft Office Word</Application>
  <DocSecurity>0</DocSecurity>
  <Lines>135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Abbott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Caron</dc:creator>
  <cp:keywords/>
  <dc:description/>
  <cp:lastModifiedBy>Geneviève Caron</cp:lastModifiedBy>
  <cp:revision>15</cp:revision>
  <dcterms:created xsi:type="dcterms:W3CDTF">2020-10-03T01:25:00Z</dcterms:created>
  <dcterms:modified xsi:type="dcterms:W3CDTF">2020-10-09T15:30:00Z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0x010100C27E4295B2966A44B658BEB17F0EF5BC</vt:lpwstr>
  </property>
  <property fmtid="{D5CDD505-2E9C-101B-9397-08002B2CF9AE}" pid="3" name="_dlc_DocIdItemGuid">
    <vt:lpwstr>4c8c5376-cc04-4a19-add8-6898d9790181</vt:lpwstr>
  </property>
</Properties>
</file>